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0C" w:rsidRPr="00122C0C" w:rsidRDefault="00122C0C" w:rsidP="00122C0C">
      <w:pPr>
        <w:jc w:val="center"/>
        <w:rPr>
          <w:b/>
          <w:color w:val="FF0000"/>
        </w:rPr>
      </w:pPr>
      <w:r w:rsidRPr="00122C0C">
        <w:rPr>
          <w:b/>
          <w:color w:val="FF0000"/>
        </w:rPr>
        <w:t>ПАМЯТКА ЮНОГО ГРАЖДАНИНА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 w:rsidRPr="00122C0C">
        <w:rPr>
          <w:sz w:val="20"/>
          <w:szCs w:val="20"/>
        </w:rPr>
        <w:t>1. Если ты хочешь вырасти достойным человеком и гражданином, не говори плохо о стране, в которой живешь ты и твои родители, где зародилась ваша родословная.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 w:rsidRPr="00122C0C">
        <w:rPr>
          <w:sz w:val="20"/>
          <w:szCs w:val="20"/>
        </w:rPr>
        <w:t>2. Изучай историю своей страны, ее прошлое и настоящее, ее радостные дни и горькие.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 w:rsidRPr="00122C0C">
        <w:rPr>
          <w:sz w:val="20"/>
          <w:szCs w:val="20"/>
        </w:rPr>
        <w:t>3. Знакомься с памятными и историческими местами своей Родины, знакомься сам и рассказывай об этом другим людям. Поверь, наша страна настолько богата своей историей, что твой рассказ будет интересен любому человеку.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Pr="00122C0C">
        <w:rPr>
          <w:sz w:val="20"/>
          <w:szCs w:val="20"/>
        </w:rPr>
        <w:t>. Проявляй себя с позитивной стороны, не бойся быть инициативным, старайся показывать свои знания и умения, эрудицию и любознательность.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Pr="00122C0C">
        <w:rPr>
          <w:sz w:val="20"/>
          <w:szCs w:val="20"/>
        </w:rPr>
        <w:t>. Смотри передачи, кинофильмы, рассказывающие о людях, прославивших страну, в которой ты живешь.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Pr="00122C0C">
        <w:rPr>
          <w:sz w:val="20"/>
          <w:szCs w:val="20"/>
        </w:rPr>
        <w:t>. Не будь равнодушным и безразличным к тем событиям, которые происходят в твоей стране. Это страна, в которой тебе жить долгие годы. От того, как ты будешь проявлять интерес к ее судьбе, зависит ее интерес к твоей судьбе.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Pr="00122C0C">
        <w:rPr>
          <w:sz w:val="20"/>
          <w:szCs w:val="20"/>
        </w:rPr>
        <w:t>. Испытывай гордость за людей, прославляющих твою страну.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Pr="00122C0C">
        <w:rPr>
          <w:sz w:val="20"/>
          <w:szCs w:val="20"/>
        </w:rPr>
        <w:t>. Гордись тем, что т</w:t>
      </w:r>
      <w:proofErr w:type="gramStart"/>
      <w:r w:rsidRPr="00122C0C">
        <w:rPr>
          <w:sz w:val="20"/>
          <w:szCs w:val="20"/>
        </w:rPr>
        <w:t>ы-</w:t>
      </w:r>
      <w:proofErr w:type="gramEnd"/>
      <w:r w:rsidRPr="00122C0C">
        <w:rPr>
          <w:sz w:val="20"/>
          <w:szCs w:val="20"/>
        </w:rPr>
        <w:t xml:space="preserve"> гражданин великой многонациональной России!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</w:p>
    <w:p w:rsidR="00122C0C" w:rsidRDefault="00122C0C" w:rsidP="00122C0C">
      <w:pPr>
        <w:jc w:val="center"/>
      </w:pPr>
      <w:r w:rsidRPr="00122C0C">
        <w:drawing>
          <wp:inline distT="0" distB="0" distL="0" distR="0">
            <wp:extent cx="2228850" cy="13335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C0C" w:rsidRDefault="00122C0C" w:rsidP="00122C0C">
      <w:pPr>
        <w:jc w:val="center"/>
      </w:pPr>
    </w:p>
    <w:p w:rsidR="00122C0C" w:rsidRDefault="00122C0C" w:rsidP="00122C0C">
      <w:pPr>
        <w:jc w:val="center"/>
      </w:pPr>
    </w:p>
    <w:p w:rsidR="00122C0C" w:rsidRPr="00122C0C" w:rsidRDefault="00122C0C" w:rsidP="00122C0C">
      <w:pPr>
        <w:jc w:val="center"/>
        <w:rPr>
          <w:b/>
          <w:color w:val="FF0000"/>
        </w:rPr>
      </w:pPr>
      <w:r w:rsidRPr="00122C0C">
        <w:rPr>
          <w:b/>
          <w:color w:val="FF0000"/>
        </w:rPr>
        <w:lastRenderedPageBreak/>
        <w:t>ПАМЯТКА ЮНОГО ГРАЖДАНИНА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 w:rsidRPr="00122C0C">
        <w:rPr>
          <w:sz w:val="20"/>
          <w:szCs w:val="20"/>
        </w:rPr>
        <w:t>1. Если ты хочешь вырасти достойным человеком и гражданином, не говори плохо о стране, в которой живешь ты и твои родители, где зародилась ваша родословная.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 w:rsidRPr="00122C0C">
        <w:rPr>
          <w:sz w:val="20"/>
          <w:szCs w:val="20"/>
        </w:rPr>
        <w:t>2. Изучай историю своей страны, ее прошлое и настоящее, ее радостные дни и горькие.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 w:rsidRPr="00122C0C">
        <w:rPr>
          <w:sz w:val="20"/>
          <w:szCs w:val="20"/>
        </w:rPr>
        <w:t>3. Знакомься с памятными и историческими местами своей Родины, знакомься сам и рассказывай об этом другим людям. Поверь, наша страна настолько богата своей историей, что твой рассказ будет интересен любому человеку.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Pr="00122C0C">
        <w:rPr>
          <w:sz w:val="20"/>
          <w:szCs w:val="20"/>
        </w:rPr>
        <w:t>. Проявляй себя с позитивной стороны, не бойся быть инициативным, старайся показывать свои знания и умения, эрудицию и любознательность.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Pr="00122C0C">
        <w:rPr>
          <w:sz w:val="20"/>
          <w:szCs w:val="20"/>
        </w:rPr>
        <w:t>. Смотри передачи, кинофильмы, рассказывающие о людях, прославивших страну, в которой ты живешь.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Pr="00122C0C">
        <w:rPr>
          <w:sz w:val="20"/>
          <w:szCs w:val="20"/>
        </w:rPr>
        <w:t>. Не будь равнодушным и безразличным к тем событиям, которые происходят в твоей стране. Это страна, в которой тебе жить долгие годы. От того, как ты будешь проявлять интерес к ее судьбе, зависит ее интерес к твоей судьбе.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Pr="00122C0C">
        <w:rPr>
          <w:sz w:val="20"/>
          <w:szCs w:val="20"/>
        </w:rPr>
        <w:t>. Испытывай гордость за людей, прославляющих твою страну.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Pr="00122C0C">
        <w:rPr>
          <w:sz w:val="20"/>
          <w:szCs w:val="20"/>
        </w:rPr>
        <w:t>. Гордись тем, что т</w:t>
      </w:r>
      <w:proofErr w:type="gramStart"/>
      <w:r w:rsidRPr="00122C0C">
        <w:rPr>
          <w:sz w:val="20"/>
          <w:szCs w:val="20"/>
        </w:rPr>
        <w:t>ы-</w:t>
      </w:r>
      <w:proofErr w:type="gramEnd"/>
      <w:r w:rsidRPr="00122C0C">
        <w:rPr>
          <w:sz w:val="20"/>
          <w:szCs w:val="20"/>
        </w:rPr>
        <w:t xml:space="preserve"> гражданин великой многонациональной России!</w:t>
      </w:r>
    </w:p>
    <w:p w:rsidR="00122C0C" w:rsidRPr="00122C0C" w:rsidRDefault="00122C0C" w:rsidP="00122C0C">
      <w:pPr>
        <w:jc w:val="both"/>
        <w:rPr>
          <w:sz w:val="20"/>
          <w:szCs w:val="20"/>
        </w:rPr>
      </w:pPr>
    </w:p>
    <w:p w:rsidR="00122C0C" w:rsidRDefault="00122C0C" w:rsidP="00122C0C">
      <w:pPr>
        <w:jc w:val="center"/>
      </w:pPr>
      <w:r w:rsidRPr="00122C0C">
        <w:drawing>
          <wp:inline distT="0" distB="0" distL="0" distR="0">
            <wp:extent cx="2228850" cy="1333500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2C0C" w:rsidSect="00122C0C">
      <w:pgSz w:w="16838" w:h="11906" w:orient="landscape"/>
      <w:pgMar w:top="426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C0C" w:rsidRDefault="00122C0C" w:rsidP="00122C0C">
      <w:pPr>
        <w:spacing w:after="0" w:line="240" w:lineRule="auto"/>
      </w:pPr>
      <w:r>
        <w:separator/>
      </w:r>
    </w:p>
  </w:endnote>
  <w:endnote w:type="continuationSeparator" w:id="1">
    <w:p w:rsidR="00122C0C" w:rsidRDefault="00122C0C" w:rsidP="00122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C0C" w:rsidRDefault="00122C0C" w:rsidP="00122C0C">
      <w:pPr>
        <w:spacing w:after="0" w:line="240" w:lineRule="auto"/>
      </w:pPr>
      <w:r>
        <w:separator/>
      </w:r>
    </w:p>
  </w:footnote>
  <w:footnote w:type="continuationSeparator" w:id="1">
    <w:p w:rsidR="00122C0C" w:rsidRDefault="00122C0C" w:rsidP="00122C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C0C"/>
    <w:rsid w:val="00122C0C"/>
    <w:rsid w:val="0049541C"/>
    <w:rsid w:val="00931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C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22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2C0C"/>
  </w:style>
  <w:style w:type="paragraph" w:styleId="a7">
    <w:name w:val="footer"/>
    <w:basedOn w:val="a"/>
    <w:link w:val="a8"/>
    <w:uiPriority w:val="99"/>
    <w:semiHidden/>
    <w:unhideWhenUsed/>
    <w:rsid w:val="00122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2C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320</Words>
  <Characters>1824</Characters>
  <Application>Microsoft Office Word</Application>
  <DocSecurity>0</DocSecurity>
  <Lines>15</Lines>
  <Paragraphs>4</Paragraphs>
  <ScaleCrop>false</ScaleCrop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2014-03-21T17:47:00Z</dcterms:created>
  <dcterms:modified xsi:type="dcterms:W3CDTF">2014-03-21T17:53:00Z</dcterms:modified>
</cp:coreProperties>
</file>